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St. Vincent de Paul Society</w:t>
      </w:r>
    </w:p>
    <w:p w:rsidR="00000000" w:rsidDel="00000000" w:rsidP="00000000" w:rsidRDefault="00000000" w:rsidRPr="00000000" w14:paraId="00000002">
      <w:pPr>
        <w:jc w:val="center"/>
        <w:rPr>
          <w:b w:val="1"/>
        </w:rPr>
      </w:pPr>
      <w:r w:rsidDel="00000000" w:rsidR="00000000" w:rsidRPr="00000000">
        <w:rPr>
          <w:b w:val="1"/>
          <w:rtl w:val="0"/>
        </w:rPr>
        <w:t xml:space="preserve">St. Faustina Conference</w:t>
      </w:r>
    </w:p>
    <w:p w:rsidR="00000000" w:rsidDel="00000000" w:rsidP="00000000" w:rsidRDefault="00000000" w:rsidRPr="00000000" w14:paraId="00000003">
      <w:pPr>
        <w:jc w:val="center"/>
        <w:rPr>
          <w:b w:val="1"/>
        </w:rPr>
      </w:pPr>
      <w:r w:rsidDel="00000000" w:rsidR="00000000" w:rsidRPr="00000000">
        <w:rPr>
          <w:b w:val="1"/>
          <w:rtl w:val="0"/>
        </w:rPr>
        <w:t xml:space="preserve">Spiritual Meeting Minutes</w:t>
      </w:r>
    </w:p>
    <w:p w:rsidR="00000000" w:rsidDel="00000000" w:rsidP="00000000" w:rsidRDefault="00000000" w:rsidRPr="00000000" w14:paraId="00000004">
      <w:pPr>
        <w:jc w:val="center"/>
        <w:rPr>
          <w:b w:val="1"/>
        </w:rPr>
      </w:pPr>
      <w:r w:rsidDel="00000000" w:rsidR="00000000" w:rsidRPr="00000000">
        <w:rPr>
          <w:b w:val="1"/>
          <w:rtl w:val="0"/>
        </w:rPr>
        <w:t xml:space="preserve">December 10, 2021</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Members Present</w:t>
      </w: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Father Eversole, Dave Scharett, Laura Morris, Don Carlson, Amy Whittaker, Michael March, Deanna Kau, John Tighe, Herman Fletcher, Kathy Schwartz, Cathy Lee, and special guest: Lisa Ullrich.</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Opening Prayer and Reflection: </w:t>
      </w:r>
      <w:r w:rsidDel="00000000" w:rsidR="00000000" w:rsidRPr="00000000">
        <w:rPr>
          <w:rtl w:val="0"/>
        </w:rPr>
        <w:t xml:space="preserve">Dave</w:t>
      </w:r>
    </w:p>
    <w:p w:rsidR="00000000" w:rsidDel="00000000" w:rsidP="00000000" w:rsidRDefault="00000000" w:rsidRPr="00000000" w14:paraId="0000000A">
      <w:pPr>
        <w:numPr>
          <w:ilvl w:val="0"/>
          <w:numId w:val="7"/>
        </w:numPr>
        <w:ind w:left="720" w:hanging="360"/>
        <w:rPr>
          <w:u w:val="none"/>
        </w:rPr>
      </w:pPr>
      <w:r w:rsidDel="00000000" w:rsidR="00000000" w:rsidRPr="00000000">
        <w:rPr>
          <w:rtl w:val="0"/>
        </w:rPr>
        <w:t xml:space="preserve">A season of Welcoming the Christ Child</w:t>
      </w:r>
    </w:p>
    <w:p w:rsidR="00000000" w:rsidDel="00000000" w:rsidP="00000000" w:rsidRDefault="00000000" w:rsidRPr="00000000" w14:paraId="0000000B">
      <w:pPr>
        <w:numPr>
          <w:ilvl w:val="0"/>
          <w:numId w:val="7"/>
        </w:numPr>
        <w:ind w:left="720" w:hanging="360"/>
        <w:rPr>
          <w:u w:val="none"/>
        </w:rPr>
      </w:pPr>
      <w:r w:rsidDel="00000000" w:rsidR="00000000" w:rsidRPr="00000000">
        <w:rPr>
          <w:rtl w:val="0"/>
        </w:rPr>
        <w:t xml:space="preserve">St. Nicholas of Myra: Patron of Children. Recitation of St. Nicholas Prayer.</w:t>
      </w:r>
    </w:p>
    <w:p w:rsidR="00000000" w:rsidDel="00000000" w:rsidP="00000000" w:rsidRDefault="00000000" w:rsidRPr="00000000" w14:paraId="0000000C">
      <w:pPr>
        <w:numPr>
          <w:ilvl w:val="0"/>
          <w:numId w:val="7"/>
        </w:numPr>
        <w:ind w:left="720" w:hanging="360"/>
        <w:rPr>
          <w:u w:val="none"/>
        </w:rPr>
      </w:pPr>
      <w:r w:rsidDel="00000000" w:rsidR="00000000" w:rsidRPr="00000000">
        <w:rPr>
          <w:rtl w:val="0"/>
        </w:rPr>
        <w:t xml:space="preserve">Prayers for fellow Vincentians: Susan Sablon, Ann Ellis, Jim Walsh, Joanie Goins and her son, Scott.</w:t>
      </w:r>
    </w:p>
    <w:p w:rsidR="00000000" w:rsidDel="00000000" w:rsidP="00000000" w:rsidRDefault="00000000" w:rsidRPr="00000000" w14:paraId="0000000D">
      <w:pPr>
        <w:numPr>
          <w:ilvl w:val="0"/>
          <w:numId w:val="7"/>
        </w:numPr>
        <w:ind w:left="720" w:hanging="360"/>
        <w:rPr>
          <w:u w:val="none"/>
        </w:rPr>
      </w:pPr>
      <w:r w:rsidDel="00000000" w:rsidR="00000000" w:rsidRPr="00000000">
        <w:rPr>
          <w:rtl w:val="0"/>
        </w:rPr>
        <w:t xml:space="preserve">Recitation of the OUR FATHER by the Group</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Spiritual Advisor: </w:t>
      </w:r>
      <w:r w:rsidDel="00000000" w:rsidR="00000000" w:rsidRPr="00000000">
        <w:rPr>
          <w:rtl w:val="0"/>
        </w:rPr>
        <w:t xml:space="preserve">Father Eversole</w:t>
      </w:r>
    </w:p>
    <w:p w:rsidR="00000000" w:rsidDel="00000000" w:rsidP="00000000" w:rsidRDefault="00000000" w:rsidRPr="00000000" w14:paraId="00000010">
      <w:pPr>
        <w:numPr>
          <w:ilvl w:val="0"/>
          <w:numId w:val="8"/>
        </w:numPr>
        <w:ind w:left="720" w:hanging="360"/>
        <w:rPr>
          <w:u w:val="none"/>
        </w:rPr>
      </w:pPr>
      <w:r w:rsidDel="00000000" w:rsidR="00000000" w:rsidRPr="00000000">
        <w:rPr>
          <w:rtl w:val="0"/>
        </w:rPr>
        <w:t xml:space="preserve">Christmas is the shortest season in the Church, starting with the birth of the Baby Jesus and ending with the Feast of His Baptism. This holy season highlights Christ’s manifestation in our world, lives, and souls. We contemplate Jesus’ presence, not only in tangible ways such as the Most Holy Eucharist, but in His personal, intimate encounters with people, one on one, as well as with groups. His example shows how we are to encounter those we meet and serve, with care and compassion, careful not to pretend a person is “invisible”. Always recognize the human dignity in the poor. </w:t>
      </w:r>
    </w:p>
    <w:p w:rsidR="00000000" w:rsidDel="00000000" w:rsidP="00000000" w:rsidRDefault="00000000" w:rsidRPr="00000000" w14:paraId="00000011">
      <w:pPr>
        <w:numPr>
          <w:ilvl w:val="0"/>
          <w:numId w:val="8"/>
        </w:numPr>
        <w:ind w:left="720" w:hanging="360"/>
        <w:rPr>
          <w:u w:val="none"/>
        </w:rPr>
      </w:pPr>
      <w:r w:rsidDel="00000000" w:rsidR="00000000" w:rsidRPr="00000000">
        <w:rPr>
          <w:rtl w:val="0"/>
        </w:rPr>
        <w:t xml:space="preserve">Dave spoke about how ministries such as SVdP give HOPE.</w:t>
      </w:r>
    </w:p>
    <w:p w:rsidR="00000000" w:rsidDel="00000000" w:rsidP="00000000" w:rsidRDefault="00000000" w:rsidRPr="00000000" w14:paraId="00000012">
      <w:pPr>
        <w:numPr>
          <w:ilvl w:val="0"/>
          <w:numId w:val="8"/>
        </w:numPr>
        <w:ind w:left="720" w:hanging="360"/>
        <w:rPr>
          <w:u w:val="none"/>
        </w:rPr>
      </w:pPr>
      <w:r w:rsidDel="00000000" w:rsidR="00000000" w:rsidRPr="00000000">
        <w:rPr>
          <w:rtl w:val="0"/>
        </w:rPr>
        <w:t xml:space="preserve">Amy takes about the Next Door Neighbor social network where people at times ask for help and find suggestions, such as to contact SFC of SVdP at St. Matthews.</w:t>
      </w:r>
    </w:p>
    <w:p w:rsidR="00000000" w:rsidDel="00000000" w:rsidP="00000000" w:rsidRDefault="00000000" w:rsidRPr="00000000" w14:paraId="00000013">
      <w:pPr>
        <w:numPr>
          <w:ilvl w:val="0"/>
          <w:numId w:val="8"/>
        </w:numPr>
        <w:ind w:left="720" w:hanging="360"/>
        <w:rPr>
          <w:u w:val="none"/>
        </w:rPr>
      </w:pPr>
      <w:r w:rsidDel="00000000" w:rsidR="00000000" w:rsidRPr="00000000">
        <w:rPr>
          <w:rtl w:val="0"/>
        </w:rPr>
        <w:t xml:space="preserve">Cathy Lee suggested that a small business card type handout could be a good way to spread awareness; Laura offered keeping trifold brochure on hand. </w:t>
      </w:r>
    </w:p>
    <w:p w:rsidR="00000000" w:rsidDel="00000000" w:rsidP="00000000" w:rsidRDefault="00000000" w:rsidRPr="00000000" w14:paraId="00000014">
      <w:pPr>
        <w:numPr>
          <w:ilvl w:val="0"/>
          <w:numId w:val="8"/>
        </w:numPr>
        <w:ind w:left="720" w:hanging="360"/>
        <w:rPr>
          <w:u w:val="none"/>
        </w:rPr>
      </w:pPr>
      <w:r w:rsidDel="00000000" w:rsidR="00000000" w:rsidRPr="00000000">
        <w:rPr>
          <w:rtl w:val="0"/>
        </w:rPr>
        <w:t xml:space="preserve">Laura talked about St. Faustina movie where she served a poor beggar and he was transformed into Jesus; having small dollar gift cards to hand out to beggars.</w:t>
      </w:r>
    </w:p>
    <w:p w:rsidR="00000000" w:rsidDel="00000000" w:rsidP="00000000" w:rsidRDefault="00000000" w:rsidRPr="00000000" w14:paraId="00000015">
      <w:pPr>
        <w:numPr>
          <w:ilvl w:val="0"/>
          <w:numId w:val="8"/>
        </w:numPr>
        <w:ind w:left="720" w:hanging="360"/>
        <w:rPr>
          <w:u w:val="none"/>
        </w:rPr>
      </w:pPr>
      <w:r w:rsidDel="00000000" w:rsidR="00000000" w:rsidRPr="00000000">
        <w:rPr>
          <w:rtl w:val="0"/>
        </w:rPr>
        <w:t xml:space="preserve">Lisa Ullrich mentioned a movie called My Man Godfrey which centered on a man who was in need but seemed invisible.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Treasurer’s Report: </w:t>
      </w:r>
      <w:r w:rsidDel="00000000" w:rsidR="00000000" w:rsidRPr="00000000">
        <w:rPr>
          <w:rtl w:val="0"/>
        </w:rPr>
        <w:t xml:space="preserve">Don Carlson</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Current Balance: 5,664.66</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Owe on Credit Card: 1,106.00</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Actual Balance: 4,582.34</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November Income: 14,677.32; 11,500.00 worth for quilts; 3,177.32 donations including 1,400 from St.Matts, 500 from St. Pats, 500 Friends of SVdP, 55 general donation, 72.32 from Web, and 650.00 from a donation from another SVdP conference by a man who recognizes the good of our ministries efforts</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Still awaiting Thanksgiving Mass collection and Friends of Poor</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2,200 worth of coats donated by SFC to various organizations after coat drive.</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500 in Home Essential Bags</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4,742.00 in assistance </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9,588.01 Catholic Charities/utilities </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Total of support for November: 18,248.43</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Public Affairs: </w:t>
      </w:r>
      <w:r w:rsidDel="00000000" w:rsidR="00000000" w:rsidRPr="00000000">
        <w:rPr>
          <w:rtl w:val="0"/>
        </w:rPr>
        <w:t xml:space="preserve">Annie (not present)</w:t>
      </w:r>
    </w:p>
    <w:p w:rsidR="00000000" w:rsidDel="00000000" w:rsidP="00000000" w:rsidRDefault="00000000" w:rsidRPr="00000000" w14:paraId="00000024">
      <w:pPr>
        <w:numPr>
          <w:ilvl w:val="0"/>
          <w:numId w:val="5"/>
        </w:numPr>
        <w:ind w:left="720" w:hanging="360"/>
        <w:rPr>
          <w:u w:val="none"/>
        </w:rPr>
      </w:pPr>
      <w:r w:rsidDel="00000000" w:rsidR="00000000" w:rsidRPr="00000000">
        <w:rPr>
          <w:rtl w:val="0"/>
        </w:rPr>
        <w:t xml:space="preserve">Svdpfaustina.org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Emergency Assistance: </w:t>
      </w:r>
      <w:r w:rsidDel="00000000" w:rsidR="00000000" w:rsidRPr="00000000">
        <w:rPr>
          <w:rtl w:val="0"/>
        </w:rPr>
        <w:t xml:space="preserve">Dave</w:t>
      </w:r>
    </w:p>
    <w:p w:rsidR="00000000" w:rsidDel="00000000" w:rsidP="00000000" w:rsidRDefault="00000000" w:rsidRPr="00000000" w14:paraId="00000027">
      <w:pPr>
        <w:numPr>
          <w:ilvl w:val="0"/>
          <w:numId w:val="6"/>
        </w:numPr>
        <w:ind w:left="720" w:hanging="360"/>
        <w:rPr>
          <w:u w:val="none"/>
        </w:rPr>
      </w:pPr>
      <w:r w:rsidDel="00000000" w:rsidR="00000000" w:rsidRPr="00000000">
        <w:rPr>
          <w:rtl w:val="0"/>
        </w:rPr>
        <w:t xml:space="preserve">NIN (Neighbors in Need) Many affected by COVID in one way or another.</w:t>
      </w:r>
    </w:p>
    <w:p w:rsidR="00000000" w:rsidDel="00000000" w:rsidP="00000000" w:rsidRDefault="00000000" w:rsidRPr="00000000" w14:paraId="00000028">
      <w:pPr>
        <w:numPr>
          <w:ilvl w:val="0"/>
          <w:numId w:val="6"/>
        </w:numPr>
        <w:ind w:left="720" w:hanging="360"/>
        <w:rPr>
          <w:u w:val="none"/>
        </w:rPr>
      </w:pPr>
      <w:r w:rsidDel="00000000" w:rsidR="00000000" w:rsidRPr="00000000">
        <w:rPr>
          <w:rtl w:val="0"/>
        </w:rPr>
        <w:t xml:space="preserve">New supply of Home Essentials: 85 bags</w:t>
      </w:r>
    </w:p>
    <w:p w:rsidR="00000000" w:rsidDel="00000000" w:rsidP="00000000" w:rsidRDefault="00000000" w:rsidRPr="00000000" w14:paraId="00000029">
      <w:pPr>
        <w:numPr>
          <w:ilvl w:val="0"/>
          <w:numId w:val="6"/>
        </w:numPr>
        <w:ind w:left="720" w:hanging="360"/>
        <w:rPr>
          <w:u w:val="none"/>
        </w:rPr>
      </w:pPr>
      <w:r w:rsidDel="00000000" w:rsidR="00000000" w:rsidRPr="00000000">
        <w:rPr>
          <w:rtl w:val="0"/>
        </w:rPr>
        <w:t xml:space="preserve">Catholic Charities has been a substantial help and support to SFC.</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President’s Report: Dave</w:t>
      </w:r>
    </w:p>
    <w:p w:rsidR="00000000" w:rsidDel="00000000" w:rsidP="00000000" w:rsidRDefault="00000000" w:rsidRPr="00000000" w14:paraId="0000002C">
      <w:pPr>
        <w:numPr>
          <w:ilvl w:val="0"/>
          <w:numId w:val="3"/>
        </w:numPr>
        <w:ind w:left="720" w:hanging="360"/>
        <w:rPr>
          <w:u w:val="none"/>
        </w:rPr>
      </w:pPr>
      <w:r w:rsidDel="00000000" w:rsidR="00000000" w:rsidRPr="00000000">
        <w:rPr>
          <w:rtl w:val="0"/>
        </w:rPr>
        <w:t xml:space="preserve">25 New families joined at Coat Drive</w:t>
      </w:r>
    </w:p>
    <w:p w:rsidR="00000000" w:rsidDel="00000000" w:rsidP="00000000" w:rsidRDefault="00000000" w:rsidRPr="00000000" w14:paraId="0000002D">
      <w:pPr>
        <w:numPr>
          <w:ilvl w:val="0"/>
          <w:numId w:val="3"/>
        </w:numPr>
        <w:ind w:left="720" w:hanging="360"/>
        <w:rPr>
          <w:u w:val="none"/>
        </w:rPr>
      </w:pPr>
      <w:r w:rsidDel="00000000" w:rsidR="00000000" w:rsidRPr="00000000">
        <w:rPr>
          <w:rtl w:val="0"/>
        </w:rPr>
        <w:t xml:space="preserve">142 Children being served by Santa’s Sack</w:t>
      </w:r>
    </w:p>
    <w:p w:rsidR="00000000" w:rsidDel="00000000" w:rsidP="00000000" w:rsidRDefault="00000000" w:rsidRPr="00000000" w14:paraId="0000002E">
      <w:pPr>
        <w:numPr>
          <w:ilvl w:val="0"/>
          <w:numId w:val="3"/>
        </w:numPr>
        <w:ind w:left="720" w:hanging="360"/>
        <w:rPr>
          <w:u w:val="none"/>
        </w:rPr>
      </w:pPr>
      <w:r w:rsidDel="00000000" w:rsidR="00000000" w:rsidRPr="00000000">
        <w:rPr>
          <w:rtl w:val="0"/>
        </w:rPr>
        <w:t xml:space="preserve">MANARC has been wonderful, donating 1,000.00 in wrapped gifts from a Veterans organization called Warrior Brotherhood</w:t>
      </w:r>
    </w:p>
    <w:p w:rsidR="00000000" w:rsidDel="00000000" w:rsidP="00000000" w:rsidRDefault="00000000" w:rsidRPr="00000000" w14:paraId="0000002F">
      <w:pPr>
        <w:numPr>
          <w:ilvl w:val="0"/>
          <w:numId w:val="3"/>
        </w:numPr>
        <w:ind w:left="720" w:hanging="360"/>
        <w:rPr>
          <w:u w:val="none"/>
        </w:rPr>
      </w:pPr>
      <w:r w:rsidDel="00000000" w:rsidR="00000000" w:rsidRPr="00000000">
        <w:rPr>
          <w:rtl w:val="0"/>
        </w:rPr>
        <w:t xml:space="preserve">Coordination of help for Santa’s Sack organization and distribution on December 16-18, need VIRTUS trained adults</w:t>
      </w:r>
    </w:p>
    <w:p w:rsidR="00000000" w:rsidDel="00000000" w:rsidP="00000000" w:rsidRDefault="00000000" w:rsidRPr="00000000" w14:paraId="00000030">
      <w:pPr>
        <w:numPr>
          <w:ilvl w:val="0"/>
          <w:numId w:val="3"/>
        </w:numPr>
        <w:ind w:left="720" w:hanging="360"/>
        <w:rPr>
          <w:u w:val="none"/>
        </w:rPr>
      </w:pPr>
      <w:r w:rsidDel="00000000" w:rsidR="00000000" w:rsidRPr="00000000">
        <w:rPr>
          <w:rtl w:val="0"/>
        </w:rPr>
        <w:t xml:space="preserve">Roasted Chickens will be distributed to each family getting gifts.</w:t>
      </w:r>
    </w:p>
    <w:p w:rsidR="00000000" w:rsidDel="00000000" w:rsidP="00000000" w:rsidRDefault="00000000" w:rsidRPr="00000000" w14:paraId="00000031">
      <w:pPr>
        <w:numPr>
          <w:ilvl w:val="0"/>
          <w:numId w:val="3"/>
        </w:numPr>
        <w:ind w:left="720" w:hanging="360"/>
        <w:rPr>
          <w:u w:val="none"/>
        </w:rPr>
      </w:pPr>
      <w:r w:rsidDel="00000000" w:rsidR="00000000" w:rsidRPr="00000000">
        <w:rPr>
          <w:rtl w:val="0"/>
        </w:rPr>
        <w:t xml:space="preserve">Laura will do Sign Up Genius to recruit helpers</w:t>
      </w:r>
    </w:p>
    <w:p w:rsidR="00000000" w:rsidDel="00000000" w:rsidP="00000000" w:rsidRDefault="00000000" w:rsidRPr="00000000" w14:paraId="00000032">
      <w:pPr>
        <w:numPr>
          <w:ilvl w:val="0"/>
          <w:numId w:val="3"/>
        </w:numPr>
        <w:ind w:left="720" w:hanging="360"/>
        <w:rPr>
          <w:u w:val="none"/>
        </w:rPr>
      </w:pPr>
      <w:r w:rsidDel="00000000" w:rsidR="00000000" w:rsidRPr="00000000">
        <w:rPr>
          <w:rtl w:val="0"/>
        </w:rPr>
        <w:t xml:space="preserve">5 out of 7 major events are successfully completed</w:t>
      </w:r>
    </w:p>
    <w:p w:rsidR="00000000" w:rsidDel="00000000" w:rsidP="00000000" w:rsidRDefault="00000000" w:rsidRPr="00000000" w14:paraId="00000033">
      <w:pPr>
        <w:numPr>
          <w:ilvl w:val="0"/>
          <w:numId w:val="3"/>
        </w:numPr>
        <w:ind w:left="720" w:hanging="360"/>
        <w:rPr>
          <w:u w:val="none"/>
        </w:rPr>
      </w:pPr>
      <w:r w:rsidDel="00000000" w:rsidR="00000000" w:rsidRPr="00000000">
        <w:rPr>
          <w:rtl w:val="0"/>
        </w:rPr>
        <w:t xml:space="preserve">Annual Conference Audit will be after Jan. 16, 2022.</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Youth Conference: </w:t>
      </w:r>
      <w:r w:rsidDel="00000000" w:rsidR="00000000" w:rsidRPr="00000000">
        <w:rPr>
          <w:rtl w:val="0"/>
        </w:rPr>
        <w:t xml:space="preserve">Cathy </w:t>
      </w:r>
    </w:p>
    <w:p w:rsidR="00000000" w:rsidDel="00000000" w:rsidP="00000000" w:rsidRDefault="00000000" w:rsidRPr="00000000" w14:paraId="00000036">
      <w:pPr>
        <w:numPr>
          <w:ilvl w:val="0"/>
          <w:numId w:val="4"/>
        </w:numPr>
        <w:ind w:left="720" w:hanging="360"/>
        <w:rPr>
          <w:u w:val="none"/>
        </w:rPr>
      </w:pPr>
      <w:r w:rsidDel="00000000" w:rsidR="00000000" w:rsidRPr="00000000">
        <w:rPr>
          <w:rtl w:val="0"/>
        </w:rPr>
        <w:t xml:space="preserve">Inaugural meeting was a success and 4 teens joined, 2 of whom are from St. Patrick parish. </w:t>
      </w:r>
    </w:p>
    <w:p w:rsidR="00000000" w:rsidDel="00000000" w:rsidP="00000000" w:rsidRDefault="00000000" w:rsidRPr="00000000" w14:paraId="00000037">
      <w:pPr>
        <w:numPr>
          <w:ilvl w:val="0"/>
          <w:numId w:val="4"/>
        </w:numPr>
        <w:ind w:left="720" w:hanging="360"/>
        <w:rPr>
          <w:u w:val="none"/>
        </w:rPr>
      </w:pPr>
      <w:r w:rsidDel="00000000" w:rsidR="00000000" w:rsidRPr="00000000">
        <w:rPr>
          <w:rtl w:val="0"/>
        </w:rPr>
        <w:t xml:space="preserve">Next meeting will be at Santa Sack Distribution on DECEMBER 18. </w:t>
      </w:r>
    </w:p>
    <w:p w:rsidR="00000000" w:rsidDel="00000000" w:rsidP="00000000" w:rsidRDefault="00000000" w:rsidRPr="00000000" w14:paraId="00000038">
      <w:pPr>
        <w:numPr>
          <w:ilvl w:val="0"/>
          <w:numId w:val="4"/>
        </w:numPr>
        <w:ind w:left="720" w:hanging="360"/>
        <w:rPr>
          <w:u w:val="none"/>
        </w:rPr>
      </w:pPr>
      <w:r w:rsidDel="00000000" w:rsidR="00000000" w:rsidRPr="00000000">
        <w:rPr>
          <w:rtl w:val="0"/>
        </w:rPr>
        <w:t xml:space="preserve">Teens are making Christmas Cards for each family receiving gifts.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Secretary’s Report: </w:t>
      </w:r>
    </w:p>
    <w:p w:rsidR="00000000" w:rsidDel="00000000" w:rsidP="00000000" w:rsidRDefault="00000000" w:rsidRPr="00000000" w14:paraId="0000003B">
      <w:pPr>
        <w:numPr>
          <w:ilvl w:val="0"/>
          <w:numId w:val="1"/>
        </w:numPr>
        <w:ind w:left="720" w:hanging="360"/>
        <w:rPr/>
      </w:pPr>
      <w:r w:rsidDel="00000000" w:rsidR="00000000" w:rsidRPr="00000000">
        <w:rPr>
          <w:rtl w:val="0"/>
        </w:rPr>
        <w:t xml:space="preserve">Minutes approved from last meeting</w:t>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Next Meeting January 8th at 9:30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DAVE: Nominated Lisa Ullrich and John Needham to become Vincentians. Unanimously approved by members present.</w:t>
      </w:r>
    </w:p>
    <w:p w:rsidR="00000000" w:rsidDel="00000000" w:rsidP="00000000" w:rsidRDefault="00000000" w:rsidRPr="00000000" w14:paraId="0000003F">
      <w:pPr>
        <w:rPr/>
      </w:pPr>
      <w:r w:rsidDel="00000000" w:rsidR="00000000" w:rsidRPr="00000000">
        <w:rPr>
          <w:rtl w:val="0"/>
        </w:rPr>
        <w:t xml:space="preserve">John Paul II Prayer for Closing.</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Meeting Adjourned</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